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4EF" w:rsidRPr="00885C6E" w:rsidRDefault="00885C6E" w:rsidP="00885C6E">
      <w:pPr>
        <w:jc w:val="center"/>
        <w:rPr>
          <w:color w:val="FFFFFF" w:themeColor="background1"/>
          <w:sz w:val="72"/>
          <w:szCs w:val="72"/>
        </w:rPr>
      </w:pPr>
      <w:bookmarkStart w:id="0" w:name="_GoBack"/>
      <w:r w:rsidRPr="005C4BCC">
        <w:rPr>
          <w:b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07049A01" wp14:editId="5694C2EC">
            <wp:simplePos x="0" y="0"/>
            <wp:positionH relativeFrom="margin">
              <wp:posOffset>-1402080</wp:posOffset>
            </wp:positionH>
            <wp:positionV relativeFrom="paragraph">
              <wp:posOffset>-904240</wp:posOffset>
            </wp:positionV>
            <wp:extent cx="13326110" cy="10393680"/>
            <wp:effectExtent l="0" t="0" r="889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 backgroun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6110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4BCC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287655"/>
            <wp:effectExtent l="0" t="0" r="0" b="0"/>
            <wp:wrapTight wrapText="bothSides">
              <wp:wrapPolygon edited="0">
                <wp:start x="346" y="0"/>
                <wp:lineTo x="69" y="7152"/>
                <wp:lineTo x="69" y="12874"/>
                <wp:lineTo x="346" y="20026"/>
                <wp:lineTo x="21531" y="20026"/>
                <wp:lineTo x="21531" y="0"/>
                <wp:lineTo x="34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parent tex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BCC" w:rsidRPr="005C4BCC">
        <w:rPr>
          <w:b/>
          <w:color w:val="FFFFFF" w:themeColor="background1"/>
          <w:sz w:val="44"/>
          <w:szCs w:val="44"/>
        </w:rPr>
        <w:t>UCAB</w:t>
      </w:r>
    </w:p>
    <w:p w:rsidR="005C4BCC" w:rsidRDefault="005C4BCC" w:rsidP="005C4BCC">
      <w:pPr>
        <w:rPr>
          <w:color w:val="FFFFFF" w:themeColor="background1"/>
          <w:sz w:val="24"/>
          <w:szCs w:val="24"/>
        </w:rPr>
      </w:pPr>
      <w:r w:rsidRPr="005C4BCC">
        <w:rPr>
          <w:color w:val="FFFFFF" w:themeColor="background1"/>
          <w:sz w:val="24"/>
          <w:szCs w:val="24"/>
        </w:rPr>
        <w:tab/>
        <w:t xml:space="preserve">UCAB is Cable Arm Positioning’s universal microcontroller/PLC. </w:t>
      </w:r>
      <w:r>
        <w:rPr>
          <w:color w:val="FFFFFF" w:themeColor="background1"/>
          <w:sz w:val="24"/>
          <w:szCs w:val="24"/>
        </w:rPr>
        <w:t xml:space="preserve">UCAB is offered as a bare board, or as a complete product. UCAB is perfect for custom applications. </w:t>
      </w:r>
      <w:r w:rsidR="00FC5AE0">
        <w:rPr>
          <w:color w:val="FFFFFF" w:themeColor="background1"/>
          <w:sz w:val="24"/>
          <w:szCs w:val="24"/>
        </w:rPr>
        <w:t>Upgrades to include GPS and solar charging are coming soon!</w:t>
      </w:r>
    </w:p>
    <w:p w:rsidR="005C4BCC" w:rsidRDefault="005C4BCC" w:rsidP="00885C6E">
      <w:pPr>
        <w:tabs>
          <w:tab w:val="left" w:pos="5700"/>
        </w:tabs>
        <w:rPr>
          <w:color w:val="FFFF00"/>
          <w:sz w:val="32"/>
          <w:szCs w:val="24"/>
        </w:rPr>
      </w:pPr>
      <w:r w:rsidRPr="005C4BCC">
        <w:rPr>
          <w:color w:val="FFFF00"/>
          <w:sz w:val="32"/>
          <w:szCs w:val="24"/>
        </w:rPr>
        <w:t xml:space="preserve">What Can It Do? </w:t>
      </w:r>
      <w:r w:rsidR="00885C6E">
        <w:rPr>
          <w:color w:val="FFFF00"/>
          <w:sz w:val="32"/>
          <w:szCs w:val="24"/>
        </w:rPr>
        <w:tab/>
        <w:t>Outputs</w:t>
      </w:r>
    </w:p>
    <w:p w:rsidR="00885C6E" w:rsidRPr="00885C6E" w:rsidRDefault="005C4BCC" w:rsidP="00885C6E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 w:rsidRPr="00885C6E">
        <w:rPr>
          <w:color w:val="FFFFFF" w:themeColor="background1"/>
          <w:sz w:val="28"/>
          <w:szCs w:val="24"/>
        </w:rPr>
        <w:t>CALC Depth System</w:t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proofErr w:type="spellStart"/>
      <w:r w:rsidR="00885C6E">
        <w:rPr>
          <w:color w:val="FFFFFF" w:themeColor="background1"/>
          <w:sz w:val="28"/>
          <w:szCs w:val="24"/>
        </w:rPr>
        <w:t>CAN</w:t>
      </w:r>
      <w:r w:rsidR="00AE0BFA">
        <w:rPr>
          <w:color w:val="FFFFFF" w:themeColor="background1"/>
          <w:sz w:val="28"/>
          <w:szCs w:val="24"/>
        </w:rPr>
        <w:t>Open</w:t>
      </w:r>
      <w:proofErr w:type="spellEnd"/>
      <w:r w:rsidR="00AE0BFA">
        <w:rPr>
          <w:color w:val="FFFFFF" w:themeColor="background1"/>
          <w:sz w:val="28"/>
          <w:szCs w:val="24"/>
        </w:rPr>
        <w:t xml:space="preserve"> </w:t>
      </w:r>
    </w:p>
    <w:p w:rsidR="005C4BCC" w:rsidRPr="00885C6E" w:rsidRDefault="005C4BCC" w:rsidP="005C4BCC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 w:rsidRPr="00885C6E">
        <w:rPr>
          <w:color w:val="FFFFFF" w:themeColor="background1"/>
          <w:sz w:val="28"/>
          <w:szCs w:val="24"/>
        </w:rPr>
        <w:t>Water Level Measurement</w:t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  <w:t>RS-232 x1</w:t>
      </w:r>
    </w:p>
    <w:p w:rsidR="005C4BCC" w:rsidRPr="00885C6E" w:rsidRDefault="005C4BCC" w:rsidP="005C4BCC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 w:rsidRPr="00885C6E">
        <w:rPr>
          <w:color w:val="FFFFFF" w:themeColor="background1"/>
          <w:sz w:val="28"/>
          <w:szCs w:val="24"/>
        </w:rPr>
        <w:t>Data Hub</w:t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  <w:t>Analog x1</w:t>
      </w:r>
    </w:p>
    <w:p w:rsidR="005C4BCC" w:rsidRPr="00885C6E" w:rsidRDefault="005C4BCC" w:rsidP="005C4BCC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 w:rsidRPr="00885C6E">
        <w:rPr>
          <w:color w:val="FFFFFF" w:themeColor="background1"/>
          <w:sz w:val="28"/>
          <w:szCs w:val="24"/>
        </w:rPr>
        <w:t>DQM Compliancy</w:t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  <w:t>USB</w:t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</w:p>
    <w:p w:rsidR="005C4BCC" w:rsidRPr="00885C6E" w:rsidRDefault="005C4BCC" w:rsidP="00885C6E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 w:rsidRPr="00885C6E">
        <w:rPr>
          <w:color w:val="FFFFFF" w:themeColor="background1"/>
          <w:sz w:val="28"/>
          <w:szCs w:val="24"/>
        </w:rPr>
        <w:t>Custom applications</w:t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</w:r>
      <w:r w:rsidR="00885C6E">
        <w:rPr>
          <w:color w:val="FFFFFF" w:themeColor="background1"/>
          <w:sz w:val="28"/>
          <w:szCs w:val="24"/>
        </w:rPr>
        <w:tab/>
        <w:t>I2C</w:t>
      </w:r>
      <w:r w:rsidR="00885C6E" w:rsidRPr="00885C6E">
        <w:rPr>
          <w:color w:val="FFFFFF" w:themeColor="background1"/>
          <w:sz w:val="28"/>
          <w:szCs w:val="24"/>
        </w:rPr>
        <w:tab/>
      </w:r>
      <w:r w:rsidR="00885C6E" w:rsidRPr="00885C6E">
        <w:rPr>
          <w:color w:val="FFFFFF" w:themeColor="background1"/>
          <w:sz w:val="28"/>
          <w:szCs w:val="24"/>
        </w:rPr>
        <w:tab/>
      </w:r>
      <w:r w:rsidR="00885C6E" w:rsidRPr="00885C6E">
        <w:rPr>
          <w:color w:val="FFFFFF" w:themeColor="background1"/>
          <w:sz w:val="28"/>
          <w:szCs w:val="24"/>
        </w:rPr>
        <w:tab/>
      </w:r>
      <w:r w:rsidR="00885C6E" w:rsidRPr="00885C6E">
        <w:rPr>
          <w:color w:val="FFFFFF" w:themeColor="background1"/>
          <w:sz w:val="28"/>
          <w:szCs w:val="24"/>
        </w:rPr>
        <w:tab/>
      </w:r>
    </w:p>
    <w:p w:rsidR="005C4BCC" w:rsidRPr="00885C6E" w:rsidRDefault="005C4BCC" w:rsidP="005C4BCC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 w:rsidRPr="00885C6E">
        <w:rPr>
          <w:color w:val="FFFFFF" w:themeColor="background1"/>
          <w:sz w:val="28"/>
          <w:szCs w:val="24"/>
        </w:rPr>
        <w:t>900Mhz Data Telemetry built in</w:t>
      </w:r>
    </w:p>
    <w:p w:rsidR="005C4BCC" w:rsidRPr="00885C6E" w:rsidRDefault="005C4BCC" w:rsidP="005C4BCC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 w:rsidRPr="00885C6E">
        <w:rPr>
          <w:color w:val="FFFFFF" w:themeColor="background1"/>
          <w:sz w:val="28"/>
          <w:szCs w:val="24"/>
        </w:rPr>
        <w:t>Cellular Communications</w:t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</w:r>
      <w:r w:rsidR="00AE0BFA" w:rsidRPr="00AE0BFA">
        <w:rPr>
          <w:color w:val="FFFF00"/>
          <w:sz w:val="32"/>
          <w:szCs w:val="24"/>
        </w:rPr>
        <w:t>Inputs</w:t>
      </w:r>
    </w:p>
    <w:p w:rsidR="00885C6E" w:rsidRPr="00885C6E" w:rsidRDefault="00885C6E" w:rsidP="005C4BCC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>
        <w:rPr>
          <w:color w:val="FFFFFF" w:themeColor="background1"/>
          <w:sz w:val="28"/>
          <w:szCs w:val="24"/>
        </w:rPr>
        <w:t xml:space="preserve">4-40 </w:t>
      </w:r>
      <w:r w:rsidRPr="00885C6E">
        <w:rPr>
          <w:color w:val="FFFFFF" w:themeColor="background1"/>
          <w:sz w:val="28"/>
          <w:szCs w:val="24"/>
        </w:rPr>
        <w:t>VDC input</w:t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  <w:t xml:space="preserve">2x </w:t>
      </w:r>
      <w:proofErr w:type="spellStart"/>
      <w:r w:rsidR="00AE0BFA">
        <w:rPr>
          <w:color w:val="FFFFFF" w:themeColor="background1"/>
          <w:sz w:val="28"/>
          <w:szCs w:val="24"/>
        </w:rPr>
        <w:t>npn</w:t>
      </w:r>
      <w:proofErr w:type="spellEnd"/>
      <w:r w:rsidR="00AE0BFA">
        <w:rPr>
          <w:color w:val="FFFFFF" w:themeColor="background1"/>
          <w:sz w:val="28"/>
          <w:szCs w:val="24"/>
        </w:rPr>
        <w:t xml:space="preserve"> open collector</w:t>
      </w:r>
    </w:p>
    <w:p w:rsidR="00885C6E" w:rsidRDefault="00885C6E" w:rsidP="005C4BCC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 w:rsidRPr="00885C6E">
        <w:rPr>
          <w:color w:val="FFFFFF" w:themeColor="background1"/>
          <w:sz w:val="28"/>
          <w:szCs w:val="24"/>
        </w:rPr>
        <w:t xml:space="preserve">Clean 12VDC output </w:t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</w:r>
      <w:proofErr w:type="spellStart"/>
      <w:r w:rsidR="00AE0BFA">
        <w:rPr>
          <w:color w:val="FFFFFF" w:themeColor="background1"/>
          <w:sz w:val="28"/>
          <w:szCs w:val="24"/>
        </w:rPr>
        <w:t>CANopen</w:t>
      </w:r>
      <w:proofErr w:type="spellEnd"/>
    </w:p>
    <w:p w:rsidR="00885C6E" w:rsidRDefault="00885C6E" w:rsidP="005C4BCC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>
        <w:rPr>
          <w:color w:val="FFFFFF" w:themeColor="background1"/>
          <w:sz w:val="28"/>
          <w:szCs w:val="24"/>
        </w:rPr>
        <w:t>Onboard barometer</w:t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  <w:t>RS-232</w:t>
      </w:r>
    </w:p>
    <w:p w:rsidR="00885C6E" w:rsidRDefault="00885C6E" w:rsidP="005C4BCC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>
        <w:rPr>
          <w:color w:val="FFFFFF" w:themeColor="background1"/>
          <w:sz w:val="28"/>
          <w:szCs w:val="24"/>
        </w:rPr>
        <w:t>Onboard temperature</w:t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</w:r>
      <w:r w:rsidR="00AE0BFA">
        <w:rPr>
          <w:color w:val="FFFFFF" w:themeColor="background1"/>
          <w:sz w:val="28"/>
          <w:szCs w:val="24"/>
        </w:rPr>
        <w:tab/>
        <w:t>Analog</w:t>
      </w:r>
    </w:p>
    <w:p w:rsidR="00885C6E" w:rsidRDefault="00885C6E" w:rsidP="005C4BCC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>
        <w:rPr>
          <w:color w:val="FFFFFF" w:themeColor="background1"/>
          <w:sz w:val="28"/>
          <w:szCs w:val="24"/>
        </w:rPr>
        <w:t>Onboard voltage detector</w:t>
      </w:r>
    </w:p>
    <w:p w:rsidR="00885C6E" w:rsidRDefault="00885C6E" w:rsidP="005C4BCC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>
        <w:rPr>
          <w:color w:val="FFFFFF" w:themeColor="background1"/>
          <w:sz w:val="28"/>
          <w:szCs w:val="24"/>
        </w:rPr>
        <w:t>Onboard 6 axis accelerometer</w:t>
      </w:r>
    </w:p>
    <w:p w:rsidR="00AE0BFA" w:rsidRPr="00885C6E" w:rsidRDefault="00FC5AE0" w:rsidP="005C4BCC">
      <w:pPr>
        <w:pStyle w:val="ListParagraph"/>
        <w:numPr>
          <w:ilvl w:val="0"/>
          <w:numId w:val="1"/>
        </w:numPr>
        <w:rPr>
          <w:color w:val="FFFFFF" w:themeColor="background1"/>
          <w:sz w:val="28"/>
          <w:szCs w:val="24"/>
        </w:rPr>
      </w:pPr>
      <w:r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3532505</wp:posOffset>
            </wp:positionH>
            <wp:positionV relativeFrom="paragraph">
              <wp:posOffset>4445</wp:posOffset>
            </wp:positionV>
            <wp:extent cx="2007235" cy="1554480"/>
            <wp:effectExtent l="0" t="0" r="0" b="7620"/>
            <wp:wrapTight wrapText="bothSides">
              <wp:wrapPolygon edited="0">
                <wp:start x="16400" y="0"/>
                <wp:lineTo x="6355" y="0"/>
                <wp:lineTo x="1435" y="1324"/>
                <wp:lineTo x="820" y="10059"/>
                <wp:lineTo x="0" y="16941"/>
                <wp:lineTo x="0" y="18265"/>
                <wp:lineTo x="3280" y="20912"/>
                <wp:lineTo x="4920" y="21441"/>
                <wp:lineTo x="10455" y="21441"/>
                <wp:lineTo x="14555" y="20912"/>
                <wp:lineTo x="21115" y="18529"/>
                <wp:lineTo x="21115" y="14029"/>
                <wp:lineTo x="19885" y="4235"/>
                <wp:lineTo x="17835" y="0"/>
                <wp:lineTo x="1640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lc cas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BFA">
        <w:rPr>
          <w:color w:val="FFFFFF" w:themeColor="background1"/>
          <w:sz w:val="28"/>
          <w:szCs w:val="24"/>
        </w:rPr>
        <w:t>Weather tight enclosure</w:t>
      </w:r>
    </w:p>
    <w:p w:rsidR="00885C6E" w:rsidRPr="005C4BCC" w:rsidRDefault="00AE0BFA" w:rsidP="00885C6E">
      <w:pPr>
        <w:pStyle w:val="ListParagraph"/>
        <w:rPr>
          <w:color w:val="FFFF00"/>
          <w:sz w:val="32"/>
          <w:szCs w:val="24"/>
        </w:rPr>
      </w:pPr>
      <w:r>
        <w:rPr>
          <w:b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411480</wp:posOffset>
            </wp:positionH>
            <wp:positionV relativeFrom="paragraph">
              <wp:posOffset>102870</wp:posOffset>
            </wp:positionV>
            <wp:extent cx="2103120" cy="1620520"/>
            <wp:effectExtent l="0" t="0" r="0" b="0"/>
            <wp:wrapTight wrapText="bothSides">
              <wp:wrapPolygon edited="0">
                <wp:start x="4304" y="0"/>
                <wp:lineTo x="978" y="762"/>
                <wp:lineTo x="587" y="4571"/>
                <wp:lineTo x="1957" y="4571"/>
                <wp:lineTo x="1174" y="10665"/>
                <wp:lineTo x="587" y="16759"/>
                <wp:lineTo x="391" y="19298"/>
                <wp:lineTo x="2348" y="20821"/>
                <wp:lineTo x="13500" y="21329"/>
                <wp:lineTo x="14478" y="21329"/>
                <wp:lineTo x="14674" y="21075"/>
                <wp:lineTo x="10957" y="20821"/>
                <wp:lineTo x="20935" y="18028"/>
                <wp:lineTo x="20152" y="8125"/>
                <wp:lineTo x="19370" y="5332"/>
                <wp:lineTo x="18783" y="4571"/>
                <wp:lineTo x="21130" y="2285"/>
                <wp:lineTo x="20348" y="2031"/>
                <wp:lineTo x="5870" y="0"/>
                <wp:lineTo x="430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c boar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BCC" w:rsidRDefault="005C4BCC" w:rsidP="005C4BCC">
      <w:pPr>
        <w:ind w:firstLine="720"/>
        <w:rPr>
          <w:color w:val="FFFFFF" w:themeColor="background1"/>
          <w:sz w:val="24"/>
          <w:szCs w:val="24"/>
        </w:rPr>
      </w:pPr>
    </w:p>
    <w:p w:rsidR="005C4BCC" w:rsidRPr="005C4BCC" w:rsidRDefault="00FC5AE0" w:rsidP="005C4BCC">
      <w:pPr>
        <w:ind w:firstLine="720"/>
        <w:rPr>
          <w:color w:val="FFFFFF" w:themeColor="background1"/>
          <w:sz w:val="24"/>
          <w:szCs w:val="24"/>
        </w:rPr>
      </w:pPr>
      <w:r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855980</wp:posOffset>
            </wp:positionV>
            <wp:extent cx="2341880" cy="1005840"/>
            <wp:effectExtent l="0" t="0" r="1270" b="0"/>
            <wp:wrapTight wrapText="bothSides">
              <wp:wrapPolygon edited="0">
                <wp:start x="13881" y="0"/>
                <wp:lineTo x="13881" y="6545"/>
                <wp:lineTo x="2108" y="8182"/>
                <wp:lineTo x="0" y="9409"/>
                <wp:lineTo x="0" y="14318"/>
                <wp:lineTo x="1054" y="19636"/>
                <wp:lineTo x="2460" y="19636"/>
                <wp:lineTo x="15462" y="18818"/>
                <wp:lineTo x="21436" y="17182"/>
                <wp:lineTo x="21436" y="12682"/>
                <wp:lineTo x="15111" y="6545"/>
                <wp:lineTo x="14935" y="0"/>
                <wp:lineTo x="13881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_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145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4F998E8" wp14:editId="766BA5CA">
                <wp:simplePos x="0" y="0"/>
                <wp:positionH relativeFrom="margin">
                  <wp:align>center</wp:align>
                </wp:positionH>
                <wp:positionV relativeFrom="paragraph">
                  <wp:posOffset>1698625</wp:posOffset>
                </wp:positionV>
                <wp:extent cx="7534910" cy="528320"/>
                <wp:effectExtent l="0" t="0" r="0" b="5080"/>
                <wp:wrapTight wrapText="bothSides">
                  <wp:wrapPolygon edited="0">
                    <wp:start x="164" y="0"/>
                    <wp:lineTo x="164" y="21029"/>
                    <wp:lineTo x="21407" y="21029"/>
                    <wp:lineTo x="21407" y="0"/>
                    <wp:lineTo x="16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91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BCC" w:rsidRPr="00DE3EB3" w:rsidRDefault="005C4BCC" w:rsidP="005C4BC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hyperlink r:id="rId12" w:history="1">
                              <w:r w:rsidRPr="008D2BED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</w:rPr>
                                <w:t>Harry@cablearm.com</w:t>
                              </w:r>
                            </w:hyperlink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3EB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●</w:t>
                            </w:r>
                            <w:r w:rsidRPr="00DE3EB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3" w:history="1">
                              <w:r w:rsidRPr="008D2BED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</w:rPr>
                                <w:t>www.cablearm.com</w:t>
                              </w:r>
                            </w:hyperlink>
                            <w:r w:rsidRPr="00DE3EB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3EB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Phone </w:t>
                            </w:r>
                            <w:r w:rsidRPr="00DE3EB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734.676.6108 x2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998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33.75pt;width:593.3pt;height:41.6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" filled="f" stroked="f">
                <v:textbox>
                  <w:txbxContent>
                    <w:p w:rsidR="005C4BCC" w:rsidRPr="00DE3EB3" w:rsidRDefault="005C4BCC" w:rsidP="005C4BC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</w:t>
                      </w:r>
                      <w:hyperlink r:id="rId14" w:history="1">
                        <w:r w:rsidRPr="008D2BED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</w:rPr>
                          <w:t>Harry@cablearm.com</w:t>
                        </w:r>
                      </w:hyperlink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DE3EB3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●</w:t>
                      </w:r>
                      <w:r w:rsidRPr="00DE3EB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hyperlink r:id="rId15" w:history="1">
                        <w:r w:rsidRPr="008D2BED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</w:rPr>
                          <w:t>www.cablearm.com</w:t>
                        </w:r>
                      </w:hyperlink>
                      <w:r w:rsidRPr="00DE3EB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DE3EB3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Phone </w:t>
                      </w:r>
                      <w:r w:rsidRPr="00DE3EB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734.676.6108 x2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                                                                      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5C4BCC" w:rsidRPr="005C4BCC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6A0" w:rsidRDefault="00FD46A0" w:rsidP="00AE0BFA">
      <w:pPr>
        <w:spacing w:after="0" w:line="240" w:lineRule="auto"/>
      </w:pPr>
      <w:r>
        <w:separator/>
      </w:r>
    </w:p>
  </w:endnote>
  <w:endnote w:type="continuationSeparator" w:id="0">
    <w:p w:rsidR="00FD46A0" w:rsidRDefault="00FD46A0" w:rsidP="00AE0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BFA" w:rsidRDefault="00AE0B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6A0" w:rsidRDefault="00FD46A0" w:rsidP="00AE0BFA">
      <w:pPr>
        <w:spacing w:after="0" w:line="240" w:lineRule="auto"/>
      </w:pPr>
      <w:r>
        <w:separator/>
      </w:r>
    </w:p>
  </w:footnote>
  <w:footnote w:type="continuationSeparator" w:id="0">
    <w:p w:rsidR="00FD46A0" w:rsidRDefault="00FD46A0" w:rsidP="00AE0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2E1B06"/>
    <w:multiLevelType w:val="hybridMultilevel"/>
    <w:tmpl w:val="D78CA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BCC"/>
    <w:rsid w:val="005C4BCC"/>
    <w:rsid w:val="008365D8"/>
    <w:rsid w:val="008621C8"/>
    <w:rsid w:val="00885C6E"/>
    <w:rsid w:val="00AE0BFA"/>
    <w:rsid w:val="00FC5AE0"/>
    <w:rsid w:val="00F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39B90B9-DFD3-44BB-84F5-5D95783D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4BC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4B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0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BFA"/>
  </w:style>
  <w:style w:type="paragraph" w:styleId="Footer">
    <w:name w:val="footer"/>
    <w:basedOn w:val="Normal"/>
    <w:link w:val="FooterChar"/>
    <w:uiPriority w:val="99"/>
    <w:unhideWhenUsed/>
    <w:rsid w:val="00AE0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ablearm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Harry@cablearm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cablearm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Harry@cablear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Steves</dc:creator>
  <cp:keywords/>
  <dc:description/>
  <cp:lastModifiedBy>Harry Steves</cp:lastModifiedBy>
  <cp:revision>2</cp:revision>
  <dcterms:created xsi:type="dcterms:W3CDTF">2017-08-04T15:53:00Z</dcterms:created>
  <dcterms:modified xsi:type="dcterms:W3CDTF">2017-08-04T16:34:00Z</dcterms:modified>
</cp:coreProperties>
</file>